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6DF88987"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AB49F9">
        <w:rPr>
          <w:rFonts w:ascii="Arial" w:hAnsi="Arial" w:cs="Arial"/>
          <w:b/>
          <w:bCs/>
          <w:color w:val="405CA1"/>
        </w:rPr>
        <w:t>4</w:t>
      </w:r>
      <w:r w:rsidR="00A00DBB">
        <w:rPr>
          <w:rFonts w:ascii="Arial" w:hAnsi="Arial" w:cs="Arial"/>
          <w:b/>
          <w:bCs/>
          <w:color w:val="405CA1"/>
        </w:rPr>
        <w:t>5</w:t>
      </w:r>
      <w:r w:rsidR="00D60BAD" w:rsidRPr="004A7088">
        <w:rPr>
          <w:rFonts w:ascii="Arial" w:hAnsi="Arial" w:cs="Arial"/>
          <w:b/>
          <w:bCs/>
          <w:color w:val="405CA1"/>
        </w:rPr>
        <w:t>/</w:t>
      </w:r>
      <w:r w:rsidRPr="004A7088">
        <w:rPr>
          <w:rFonts w:ascii="Arial" w:hAnsi="Arial" w:cs="Arial"/>
          <w:b/>
          <w:bCs/>
          <w:color w:val="405CA1"/>
        </w:rPr>
        <w:t>202</w:t>
      </w:r>
      <w:r w:rsidR="00FC64AD">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34EA9675"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w:t>
      </w:r>
      <w:r w:rsidR="00A00DBB">
        <w:rPr>
          <w:rFonts w:ascii="Arial" w:hAnsi="Arial" w:cs="Arial"/>
          <w:color w:val="5B5B5F"/>
        </w:rPr>
        <w:t>NFERMAGEM</w:t>
      </w:r>
      <w:r w:rsidR="005E27F8" w:rsidRPr="004A7088">
        <w:rPr>
          <w:rFonts w:ascii="Arial" w:hAnsi="Arial" w:cs="Arial"/>
          <w:color w:val="5B5B5F"/>
        </w:rPr>
        <w:t xml:space="preserve"> (</w:t>
      </w:r>
      <w:r w:rsidR="00A00DBB">
        <w:rPr>
          <w:rFonts w:ascii="Arial" w:hAnsi="Arial" w:cs="Arial"/>
          <w:color w:val="5B5B5F"/>
        </w:rPr>
        <w:t>CLIP PARA HEMOSTASIA</w:t>
      </w:r>
      <w:r w:rsidR="00AB49F9">
        <w:rPr>
          <w:rFonts w:ascii="Arial" w:hAnsi="Arial" w:cs="Arial"/>
          <w:color w:val="5B5B5F"/>
        </w:rPr>
        <w:t>)</w:t>
      </w:r>
      <w:r w:rsidR="00DE1229" w:rsidRPr="004A7088">
        <w:rPr>
          <w:rFonts w:ascii="Arial" w:hAnsi="Arial" w:cs="Arial"/>
          <w:color w:val="5B5B5F"/>
        </w:rPr>
        <w:t xml:space="preserve">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1FA2F5E0"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AB49F9">
        <w:rPr>
          <w:rFonts w:ascii="Arial" w:hAnsi="Arial" w:cs="Arial"/>
          <w:color w:val="5B5B5F"/>
        </w:rPr>
        <w:t>16</w:t>
      </w:r>
      <w:r w:rsidR="00CB5B0A" w:rsidRPr="004A7088">
        <w:rPr>
          <w:rFonts w:ascii="Arial" w:hAnsi="Arial" w:cs="Arial"/>
          <w:color w:val="5B5B5F"/>
        </w:rPr>
        <w:t>/</w:t>
      </w:r>
      <w:r w:rsidR="00864ADC" w:rsidRPr="004A7088">
        <w:rPr>
          <w:rFonts w:ascii="Arial" w:hAnsi="Arial" w:cs="Arial"/>
          <w:color w:val="5B5B5F"/>
        </w:rPr>
        <w:t>0</w:t>
      </w:r>
      <w:r w:rsidR="00AB49F9">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864ADC" w:rsidRPr="004A7088">
        <w:rPr>
          <w:rFonts w:ascii="Arial" w:hAnsi="Arial" w:cs="Arial"/>
          <w:color w:val="5B5B5F"/>
        </w:rPr>
        <w:t>8</w:t>
      </w:r>
      <w:r w:rsidRPr="004A7088">
        <w:rPr>
          <w:rFonts w:ascii="Arial" w:hAnsi="Arial" w:cs="Arial"/>
          <w:color w:val="5B5B5F"/>
        </w:rPr>
        <w:t>h</w:t>
      </w:r>
      <w:r w:rsidR="00A00DBB">
        <w:rPr>
          <w:rFonts w:ascii="Arial" w:hAnsi="Arial" w:cs="Arial"/>
          <w:color w:val="5B5B5F"/>
        </w:rPr>
        <w:t>10</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B20DFC5"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AB49F9">
        <w:rPr>
          <w:rFonts w:ascii="Arial" w:hAnsi="Arial" w:cs="Arial"/>
          <w:b/>
          <w:color w:val="000000"/>
          <w:sz w:val="20"/>
          <w:szCs w:val="20"/>
        </w:rPr>
        <w:t>4</w:t>
      </w:r>
      <w:r w:rsidR="00A00DBB">
        <w:rPr>
          <w:rFonts w:ascii="Arial" w:hAnsi="Arial" w:cs="Arial"/>
          <w:b/>
          <w:color w:val="000000"/>
          <w:sz w:val="20"/>
          <w:szCs w:val="20"/>
        </w:rPr>
        <w:t>5</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2FA4489"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AB49F9">
        <w:rPr>
          <w:rFonts w:ascii="Arial" w:hAnsi="Arial" w:cs="Arial"/>
          <w:bCs/>
          <w:color w:val="FF0000"/>
          <w:sz w:val="20"/>
          <w:szCs w:val="20"/>
        </w:rPr>
        <w:t>6</w:t>
      </w:r>
      <w:r w:rsidR="00A00DBB">
        <w:rPr>
          <w:rFonts w:ascii="Arial" w:hAnsi="Arial" w:cs="Arial"/>
          <w:bCs/>
          <w:color w:val="FF0000"/>
          <w:sz w:val="20"/>
          <w:szCs w:val="20"/>
        </w:rPr>
        <w:t>6033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A00DBB">
        <w:rPr>
          <w:rFonts w:ascii="Arial" w:hAnsi="Arial" w:cs="Arial"/>
          <w:bCs/>
          <w:color w:val="FF0000"/>
          <w:sz w:val="20"/>
          <w:szCs w:val="20"/>
        </w:rPr>
        <w:t>82</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15DD126F"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w:t>
      </w:r>
      <w:r w:rsidR="00A00DBB">
        <w:rPr>
          <w:b/>
          <w:color w:val="auto"/>
        </w:rPr>
        <w:t>NFERMAGEM</w:t>
      </w:r>
      <w:r w:rsidR="005E27F8" w:rsidRPr="001C6D95">
        <w:rPr>
          <w:b/>
          <w:color w:val="auto"/>
        </w:rPr>
        <w:t xml:space="preserve"> (</w:t>
      </w:r>
      <w:r w:rsidR="00A00DBB">
        <w:rPr>
          <w:b/>
          <w:color w:val="auto"/>
        </w:rPr>
        <w:t>CLIP PARA HEMOSTASIA</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3CC51BD3" w:rsidR="00A20206" w:rsidRPr="001C6D95" w:rsidRDefault="00725309"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lastRenderedPageBreak/>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lastRenderedPageBreak/>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lastRenderedPageBreak/>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lastRenderedPageBreak/>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lastRenderedPageBreak/>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lastRenderedPageBreak/>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lastRenderedPageBreak/>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lastRenderedPageBreak/>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r w:rsidRPr="009F1550">
          <w:rPr>
            <w:rStyle w:val="Hyperlink"/>
          </w:rPr>
          <w:t>arts.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lastRenderedPageBreak/>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lastRenderedPageBreak/>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lastRenderedPageBreak/>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lastRenderedPageBreak/>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 xml:space="preserve">no sistema e no(s) endereço(s) eletrônico(s) na </w:t>
      </w:r>
      <w:r w:rsidRPr="001C6D95">
        <w:rPr>
          <w:bCs/>
          <w:color w:val="FF0000"/>
        </w:rPr>
        <w:lastRenderedPageBreak/>
        <w:t>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3EDECC00"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B49F9">
        <w:rPr>
          <w:rFonts w:ascii="Arial" w:eastAsia="MS Mincho" w:hAnsi="Arial" w:cs="Arial"/>
          <w:color w:val="FF0000"/>
          <w:sz w:val="20"/>
          <w:szCs w:val="20"/>
        </w:rPr>
        <w:t>01</w:t>
      </w:r>
      <w:r w:rsidR="006A3460" w:rsidRPr="001C6D95">
        <w:rPr>
          <w:rFonts w:ascii="Arial" w:eastAsia="MS Mincho" w:hAnsi="Arial" w:cs="Arial"/>
          <w:color w:val="FF0000"/>
          <w:sz w:val="20"/>
          <w:szCs w:val="20"/>
        </w:rPr>
        <w:t xml:space="preserve"> de </w:t>
      </w:r>
      <w:r w:rsidR="00AB49F9">
        <w:rPr>
          <w:rFonts w:ascii="Arial" w:eastAsia="MS Mincho" w:hAnsi="Arial" w:cs="Arial"/>
          <w:color w:val="FF0000"/>
          <w:sz w:val="20"/>
          <w:szCs w:val="20"/>
        </w:rPr>
        <w:t>junho</w:t>
      </w:r>
      <w:r w:rsidR="00725309">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192F07A7" w:rsidR="00546573" w:rsidRPr="001C6D95" w:rsidRDefault="00A00DBB" w:rsidP="00BD75A6">
      <w:pPr>
        <w:spacing w:line="360" w:lineRule="auto"/>
        <w:jc w:val="both"/>
        <w:outlineLvl w:val="0"/>
        <w:rPr>
          <w:rFonts w:ascii="Arial" w:hAnsi="Arial" w:cs="Arial"/>
          <w:b/>
          <w:sz w:val="20"/>
          <w:szCs w:val="20"/>
        </w:rPr>
      </w:pPr>
      <w:r w:rsidRPr="001C6D95">
        <w:rPr>
          <w:b/>
        </w:rPr>
        <w:t xml:space="preserve">AQUISIÇÃO DE </w:t>
      </w:r>
      <w:r>
        <w:rPr>
          <w:b/>
        </w:rPr>
        <w:t>INSUMOS DE ENFERMAGEM</w:t>
      </w:r>
      <w:r w:rsidRPr="001C6D95">
        <w:rPr>
          <w:b/>
        </w:rPr>
        <w:t xml:space="preserve"> (</w:t>
      </w:r>
      <w:r>
        <w:rPr>
          <w:b/>
        </w:rPr>
        <w:t>CLIP PARA HEMOSTASIA</w:t>
      </w:r>
      <w:r w:rsidRPr="001C6D95">
        <w:rPr>
          <w:b/>
        </w:rPr>
        <w:t>), entrega imediata</w:t>
      </w: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EC76E70" w14:textId="77777777" w:rsidR="00D16BF4" w:rsidRDefault="00D16BF4" w:rsidP="00AB49F9">
      <w:pPr>
        <w:spacing w:line="360" w:lineRule="auto"/>
        <w:rPr>
          <w:rFonts w:ascii="Arial" w:hAnsi="Arial" w:cs="Arial"/>
          <w:b/>
          <w:bCs/>
          <w:sz w:val="20"/>
          <w:szCs w:val="20"/>
        </w:rPr>
      </w:pPr>
    </w:p>
    <w:tbl>
      <w:tblPr>
        <w:tblStyle w:val="Tabelacomgrade"/>
        <w:tblW w:w="9073" w:type="dxa"/>
        <w:tblInd w:w="-147" w:type="dxa"/>
        <w:tblLayout w:type="fixed"/>
        <w:tblLook w:val="04A0" w:firstRow="1" w:lastRow="0" w:firstColumn="1" w:lastColumn="0" w:noHBand="0" w:noVBand="1"/>
      </w:tblPr>
      <w:tblGrid>
        <w:gridCol w:w="1560"/>
        <w:gridCol w:w="7513"/>
      </w:tblGrid>
      <w:tr w:rsidR="00A00DBB" w:rsidRPr="00A00DBB" w14:paraId="50585093" w14:textId="77777777" w:rsidTr="00A00DBB">
        <w:trPr>
          <w:trHeight w:val="462"/>
        </w:trPr>
        <w:tc>
          <w:tcPr>
            <w:tcW w:w="1560" w:type="dxa"/>
          </w:tcPr>
          <w:p w14:paraId="54339DA1" w14:textId="77777777" w:rsidR="00A00DBB" w:rsidRPr="00A00DBB" w:rsidRDefault="00A00DBB" w:rsidP="00182295">
            <w:pPr>
              <w:rPr>
                <w:rFonts w:ascii="Arial" w:hAnsi="Arial" w:cs="Arial"/>
                <w:b/>
                <w:bCs/>
                <w:sz w:val="20"/>
                <w:szCs w:val="20"/>
              </w:rPr>
            </w:pPr>
            <w:r w:rsidRPr="00A00DBB">
              <w:rPr>
                <w:rFonts w:ascii="Arial" w:hAnsi="Arial" w:cs="Arial"/>
                <w:b/>
                <w:bCs/>
                <w:sz w:val="20"/>
                <w:szCs w:val="20"/>
              </w:rPr>
              <w:t>ITEM</w:t>
            </w:r>
          </w:p>
        </w:tc>
        <w:tc>
          <w:tcPr>
            <w:tcW w:w="7513" w:type="dxa"/>
          </w:tcPr>
          <w:p w14:paraId="5B330BCB" w14:textId="77777777" w:rsidR="00A00DBB" w:rsidRPr="00A00DBB" w:rsidRDefault="00A00DBB" w:rsidP="00182295">
            <w:pPr>
              <w:jc w:val="center"/>
              <w:rPr>
                <w:rFonts w:ascii="Arial" w:hAnsi="Arial" w:cs="Arial"/>
                <w:b/>
                <w:bCs/>
                <w:sz w:val="20"/>
                <w:szCs w:val="20"/>
              </w:rPr>
            </w:pPr>
            <w:r w:rsidRPr="00A00DBB">
              <w:rPr>
                <w:rFonts w:ascii="Arial" w:hAnsi="Arial" w:cs="Arial"/>
                <w:b/>
                <w:bCs/>
                <w:sz w:val="20"/>
                <w:szCs w:val="20"/>
              </w:rPr>
              <w:t>01</w:t>
            </w:r>
          </w:p>
        </w:tc>
      </w:tr>
      <w:tr w:rsidR="00A00DBB" w:rsidRPr="00A00DBB" w14:paraId="5314937A" w14:textId="77777777" w:rsidTr="00A00DBB">
        <w:tc>
          <w:tcPr>
            <w:tcW w:w="1560" w:type="dxa"/>
          </w:tcPr>
          <w:p w14:paraId="6717EB78" w14:textId="77777777" w:rsidR="00A00DBB" w:rsidRPr="00A00DBB" w:rsidRDefault="00A00DBB" w:rsidP="00182295">
            <w:pPr>
              <w:rPr>
                <w:rFonts w:ascii="Arial" w:hAnsi="Arial" w:cs="Arial"/>
                <w:sz w:val="20"/>
                <w:szCs w:val="20"/>
              </w:rPr>
            </w:pPr>
            <w:r w:rsidRPr="00A00DBB">
              <w:rPr>
                <w:rFonts w:ascii="Arial" w:hAnsi="Arial" w:cs="Arial"/>
                <w:b/>
                <w:bCs/>
                <w:sz w:val="20"/>
                <w:szCs w:val="20"/>
              </w:rPr>
              <w:t>DESCRIÇÃO</w:t>
            </w:r>
          </w:p>
        </w:tc>
        <w:tc>
          <w:tcPr>
            <w:tcW w:w="7513" w:type="dxa"/>
          </w:tcPr>
          <w:p w14:paraId="1BB15328" w14:textId="1545AB36" w:rsidR="00A00DBB" w:rsidRPr="00A00DBB" w:rsidRDefault="00A00DBB" w:rsidP="00182295">
            <w:pPr>
              <w:jc w:val="both"/>
              <w:rPr>
                <w:rFonts w:ascii="Arial" w:hAnsi="Arial" w:cs="Arial"/>
                <w:color w:val="000000"/>
                <w:sz w:val="20"/>
                <w:szCs w:val="20"/>
                <w:shd w:val="clear" w:color="auto" w:fill="FFFFFF"/>
              </w:rPr>
            </w:pPr>
            <w:r w:rsidRPr="00A00DBB">
              <w:rPr>
                <w:rFonts w:ascii="Arial" w:hAnsi="Arial" w:cs="Arial"/>
                <w:sz w:val="20"/>
                <w:szCs w:val="20"/>
              </w:rPr>
              <w:t xml:space="preserve">CLIP PARA HEMOSTASIA, ACO INOX, </w:t>
            </w:r>
            <w:r w:rsidRPr="00A00DBB">
              <w:rPr>
                <w:rFonts w:ascii="Arial" w:hAnsi="Arial" w:cs="Arial"/>
                <w:b/>
                <w:bCs/>
                <w:sz w:val="20"/>
                <w:szCs w:val="20"/>
              </w:rPr>
              <w:t>10 MM X 230 CM</w:t>
            </w:r>
            <w:r w:rsidRPr="00A00DBB">
              <w:rPr>
                <w:rFonts w:ascii="Arial" w:hAnsi="Arial" w:cs="Arial"/>
                <w:sz w:val="20"/>
                <w:szCs w:val="20"/>
              </w:rPr>
              <w:t xml:space="preserve">, PARA ENDOSCOPIOS </w:t>
            </w:r>
            <w:r w:rsidRPr="00A00DBB">
              <w:rPr>
                <w:rFonts w:ascii="Arial" w:hAnsi="Arial" w:cs="Arial"/>
                <w:color w:val="000000"/>
                <w:sz w:val="20"/>
                <w:szCs w:val="20"/>
                <w:shd w:val="clear" w:color="auto" w:fill="FFFFFF"/>
              </w:rPr>
              <w:t>EM ACO INOX, PARA HEMOSTASIA, ESTERIL, USO UNICO, COM UMA CARGA; FORMA: ABERTURA APROX. DE 10 MM; USO: PARA USO ENDOSCOPIOS, CANAL DETRABALHO DE 2,8 MM, SISTEMA DE COMPRIMENTO MINIMO DE 230 CM; EMBALAGEM: EMBALADO EM MATERIAL QUE PROMOVA BARREIRA MICROBIANA E ABERTURA ASSEPTICA, APRESENTACAO DO PRODUTO DEVERA OBEDECER</w:t>
            </w:r>
            <w:r>
              <w:rPr>
                <w:rFonts w:ascii="Arial" w:hAnsi="Arial" w:cs="Arial"/>
                <w:color w:val="000000"/>
                <w:sz w:val="20"/>
                <w:szCs w:val="20"/>
                <w:shd w:val="clear" w:color="auto" w:fill="FFFFFF"/>
              </w:rPr>
              <w:t xml:space="preserve"> </w:t>
            </w:r>
            <w:r w:rsidRPr="00A00DBB">
              <w:rPr>
                <w:rFonts w:ascii="Arial" w:hAnsi="Arial" w:cs="Arial"/>
                <w:color w:val="000000"/>
                <w:sz w:val="20"/>
                <w:szCs w:val="20"/>
                <w:shd w:val="clear" w:color="auto" w:fill="FFFFFF"/>
              </w:rPr>
              <w:t>A LEGISLACAO VIGENTE.</w:t>
            </w:r>
          </w:p>
          <w:p w14:paraId="7CCFE2F8" w14:textId="77777777" w:rsidR="00A00DBB" w:rsidRPr="00A00DBB" w:rsidRDefault="00A00DBB" w:rsidP="00182295">
            <w:pPr>
              <w:jc w:val="both"/>
              <w:rPr>
                <w:rFonts w:ascii="Arial" w:hAnsi="Arial" w:cs="Arial"/>
                <w:color w:val="000000"/>
                <w:sz w:val="20"/>
                <w:szCs w:val="20"/>
                <w:shd w:val="clear" w:color="auto" w:fill="FFFFFF"/>
              </w:rPr>
            </w:pPr>
          </w:p>
          <w:p w14:paraId="4E434233" w14:textId="77777777" w:rsidR="00A00DBB" w:rsidRPr="00A00DBB" w:rsidRDefault="00A00DBB" w:rsidP="00182295">
            <w:pPr>
              <w:jc w:val="both"/>
              <w:rPr>
                <w:rFonts w:ascii="Arial" w:hAnsi="Arial" w:cs="Arial"/>
                <w:color w:val="000000"/>
                <w:sz w:val="20"/>
                <w:szCs w:val="20"/>
                <w:shd w:val="clear" w:color="auto" w:fill="FFFFFF"/>
              </w:rPr>
            </w:pPr>
            <w:r w:rsidRPr="00A00DBB">
              <w:rPr>
                <w:rFonts w:ascii="Arial" w:hAnsi="Arial" w:cs="Arial"/>
                <w:b/>
                <w:bCs/>
                <w:color w:val="000000"/>
                <w:sz w:val="20"/>
                <w:szCs w:val="20"/>
                <w:shd w:val="clear" w:color="auto" w:fill="FFFFFF"/>
              </w:rPr>
              <w:t>Unidades de Fornecimento: </w:t>
            </w:r>
            <w:r w:rsidRPr="00A00DBB">
              <w:rPr>
                <w:rFonts w:ascii="Arial" w:hAnsi="Arial" w:cs="Arial"/>
                <w:color w:val="000000"/>
                <w:sz w:val="20"/>
                <w:szCs w:val="20"/>
                <w:shd w:val="clear" w:color="auto" w:fill="FFFFFF"/>
              </w:rPr>
              <w:t>UNIDADE - (BEC).</w:t>
            </w:r>
          </w:p>
          <w:p w14:paraId="054F6CFB" w14:textId="77777777" w:rsidR="00A00DBB" w:rsidRPr="00A00DBB" w:rsidRDefault="00A00DBB" w:rsidP="00182295">
            <w:pPr>
              <w:jc w:val="both"/>
              <w:rPr>
                <w:rFonts w:ascii="Arial" w:hAnsi="Arial" w:cs="Arial"/>
                <w:sz w:val="20"/>
                <w:szCs w:val="20"/>
              </w:rPr>
            </w:pPr>
          </w:p>
        </w:tc>
      </w:tr>
      <w:tr w:rsidR="00A00DBB" w:rsidRPr="00A00DBB" w14:paraId="557FB240" w14:textId="77777777" w:rsidTr="00A00DBB">
        <w:tc>
          <w:tcPr>
            <w:tcW w:w="1560" w:type="dxa"/>
          </w:tcPr>
          <w:p w14:paraId="576A954C" w14:textId="77777777" w:rsidR="00A00DBB" w:rsidRPr="00A00DBB" w:rsidRDefault="00A00DBB" w:rsidP="00182295">
            <w:pPr>
              <w:rPr>
                <w:rFonts w:ascii="Arial" w:hAnsi="Arial" w:cs="Arial"/>
                <w:sz w:val="20"/>
                <w:szCs w:val="20"/>
              </w:rPr>
            </w:pPr>
            <w:r w:rsidRPr="00A00DBB">
              <w:rPr>
                <w:rFonts w:ascii="Arial" w:hAnsi="Arial" w:cs="Arial"/>
                <w:b/>
                <w:bCs/>
                <w:sz w:val="20"/>
                <w:szCs w:val="20"/>
              </w:rPr>
              <w:t>QUANT.</w:t>
            </w:r>
          </w:p>
        </w:tc>
        <w:tc>
          <w:tcPr>
            <w:tcW w:w="7513" w:type="dxa"/>
          </w:tcPr>
          <w:p w14:paraId="2EEE669E" w14:textId="77777777" w:rsidR="00A00DBB" w:rsidRPr="00A00DBB" w:rsidRDefault="00A00DBB" w:rsidP="00182295">
            <w:pPr>
              <w:jc w:val="center"/>
              <w:rPr>
                <w:rFonts w:ascii="Arial" w:hAnsi="Arial" w:cs="Arial"/>
                <w:b/>
                <w:bCs/>
                <w:sz w:val="20"/>
                <w:szCs w:val="20"/>
              </w:rPr>
            </w:pPr>
            <w:r w:rsidRPr="00A00DBB">
              <w:rPr>
                <w:rFonts w:ascii="Arial" w:hAnsi="Arial" w:cs="Arial"/>
                <w:b/>
                <w:bCs/>
                <w:sz w:val="20"/>
                <w:szCs w:val="20"/>
              </w:rPr>
              <w:t>300</w:t>
            </w:r>
          </w:p>
          <w:p w14:paraId="0AE3855B" w14:textId="77777777" w:rsidR="00A00DBB" w:rsidRPr="00A00DBB" w:rsidRDefault="00A00DBB" w:rsidP="00182295">
            <w:pPr>
              <w:jc w:val="center"/>
              <w:rPr>
                <w:rFonts w:ascii="Arial" w:hAnsi="Arial" w:cs="Arial"/>
                <w:b/>
                <w:bCs/>
                <w:sz w:val="20"/>
                <w:szCs w:val="20"/>
              </w:rPr>
            </w:pPr>
          </w:p>
        </w:tc>
      </w:tr>
      <w:tr w:rsidR="00A00DBB" w:rsidRPr="00A00DBB" w14:paraId="161A5646" w14:textId="77777777" w:rsidTr="00A00DBB">
        <w:tc>
          <w:tcPr>
            <w:tcW w:w="1560" w:type="dxa"/>
          </w:tcPr>
          <w:p w14:paraId="1EE611F3" w14:textId="77777777" w:rsidR="00A00DBB" w:rsidRPr="00A00DBB" w:rsidRDefault="00A00DBB" w:rsidP="00182295">
            <w:pPr>
              <w:rPr>
                <w:rFonts w:ascii="Arial" w:hAnsi="Arial" w:cs="Arial"/>
                <w:b/>
                <w:bCs/>
                <w:sz w:val="20"/>
                <w:szCs w:val="20"/>
              </w:rPr>
            </w:pPr>
            <w:r w:rsidRPr="00A00DBB">
              <w:rPr>
                <w:rFonts w:ascii="Arial" w:hAnsi="Arial" w:cs="Arial"/>
                <w:b/>
                <w:bCs/>
                <w:sz w:val="20"/>
                <w:szCs w:val="20"/>
              </w:rPr>
              <w:t>UNIDADE MEDIDA</w:t>
            </w:r>
          </w:p>
        </w:tc>
        <w:tc>
          <w:tcPr>
            <w:tcW w:w="7513" w:type="dxa"/>
          </w:tcPr>
          <w:p w14:paraId="7B4B62CD" w14:textId="77777777" w:rsidR="00A00DBB" w:rsidRPr="00A00DBB" w:rsidRDefault="00A00DBB" w:rsidP="00182295">
            <w:pPr>
              <w:jc w:val="center"/>
              <w:rPr>
                <w:rFonts w:ascii="Arial" w:hAnsi="Arial" w:cs="Arial"/>
                <w:b/>
                <w:bCs/>
                <w:sz w:val="20"/>
                <w:szCs w:val="20"/>
              </w:rPr>
            </w:pPr>
            <w:r w:rsidRPr="00A00DBB">
              <w:rPr>
                <w:rFonts w:ascii="Arial" w:hAnsi="Arial" w:cs="Arial"/>
                <w:b/>
                <w:bCs/>
                <w:sz w:val="20"/>
                <w:szCs w:val="20"/>
              </w:rPr>
              <w:t>UNIDADE</w:t>
            </w:r>
          </w:p>
        </w:tc>
      </w:tr>
      <w:tr w:rsidR="00A00DBB" w:rsidRPr="00A00DBB" w14:paraId="68AA1AD9" w14:textId="77777777" w:rsidTr="00A00DBB">
        <w:trPr>
          <w:trHeight w:val="358"/>
        </w:trPr>
        <w:tc>
          <w:tcPr>
            <w:tcW w:w="1560" w:type="dxa"/>
          </w:tcPr>
          <w:p w14:paraId="0B6C8264" w14:textId="77777777" w:rsidR="00A00DBB" w:rsidRPr="00A00DBB" w:rsidRDefault="00A00DBB" w:rsidP="00182295">
            <w:pPr>
              <w:rPr>
                <w:rFonts w:ascii="Arial" w:hAnsi="Arial" w:cs="Arial"/>
                <w:b/>
                <w:bCs/>
                <w:sz w:val="20"/>
                <w:szCs w:val="20"/>
              </w:rPr>
            </w:pPr>
            <w:r w:rsidRPr="00A00DBB">
              <w:rPr>
                <w:rFonts w:ascii="Arial" w:hAnsi="Arial" w:cs="Arial"/>
                <w:b/>
                <w:bCs/>
                <w:sz w:val="20"/>
                <w:szCs w:val="20"/>
              </w:rPr>
              <w:t>SIAFISICO</w:t>
            </w:r>
          </w:p>
          <w:p w14:paraId="5CD2EA54" w14:textId="77777777" w:rsidR="00A00DBB" w:rsidRPr="00A00DBB" w:rsidRDefault="00A00DBB" w:rsidP="00182295">
            <w:pPr>
              <w:rPr>
                <w:rFonts w:ascii="Arial" w:hAnsi="Arial" w:cs="Arial"/>
                <w:b/>
                <w:bCs/>
                <w:sz w:val="20"/>
                <w:szCs w:val="20"/>
              </w:rPr>
            </w:pPr>
          </w:p>
        </w:tc>
        <w:tc>
          <w:tcPr>
            <w:tcW w:w="7513" w:type="dxa"/>
          </w:tcPr>
          <w:p w14:paraId="2274749B" w14:textId="77777777" w:rsidR="00A00DBB" w:rsidRPr="00A00DBB" w:rsidRDefault="00A00DBB" w:rsidP="00182295">
            <w:pPr>
              <w:jc w:val="center"/>
              <w:rPr>
                <w:rFonts w:ascii="Arial" w:hAnsi="Arial" w:cs="Arial"/>
                <w:sz w:val="20"/>
                <w:szCs w:val="20"/>
              </w:rPr>
            </w:pPr>
            <w:r w:rsidRPr="00A00DBB">
              <w:rPr>
                <w:rFonts w:ascii="Arial" w:hAnsi="Arial" w:cs="Arial"/>
                <w:sz w:val="20"/>
                <w:szCs w:val="20"/>
              </w:rPr>
              <w:t>4794931</w:t>
            </w:r>
          </w:p>
        </w:tc>
      </w:tr>
      <w:tr w:rsidR="00A00DBB" w:rsidRPr="00A00DBB" w14:paraId="6321850F" w14:textId="77777777" w:rsidTr="00A00DBB">
        <w:trPr>
          <w:trHeight w:val="484"/>
        </w:trPr>
        <w:tc>
          <w:tcPr>
            <w:tcW w:w="1560" w:type="dxa"/>
          </w:tcPr>
          <w:p w14:paraId="60D4EE0B" w14:textId="77777777" w:rsidR="00A00DBB" w:rsidRPr="00A00DBB" w:rsidRDefault="00A00DBB" w:rsidP="00182295">
            <w:pPr>
              <w:rPr>
                <w:rFonts w:ascii="Arial" w:hAnsi="Arial" w:cs="Arial"/>
                <w:b/>
                <w:bCs/>
                <w:sz w:val="20"/>
                <w:szCs w:val="20"/>
              </w:rPr>
            </w:pPr>
            <w:r w:rsidRPr="00A00DBB">
              <w:rPr>
                <w:rFonts w:ascii="Arial" w:hAnsi="Arial" w:cs="Arial"/>
                <w:b/>
                <w:bCs/>
                <w:sz w:val="20"/>
                <w:szCs w:val="20"/>
              </w:rPr>
              <w:t>GSNET</w:t>
            </w:r>
          </w:p>
        </w:tc>
        <w:tc>
          <w:tcPr>
            <w:tcW w:w="7513" w:type="dxa"/>
          </w:tcPr>
          <w:p w14:paraId="63BCF575" w14:textId="77777777" w:rsidR="00A00DBB" w:rsidRPr="00A00DBB" w:rsidRDefault="00A00DBB" w:rsidP="00182295">
            <w:pPr>
              <w:jc w:val="center"/>
              <w:rPr>
                <w:rFonts w:ascii="Arial" w:hAnsi="Arial" w:cs="Arial"/>
                <w:sz w:val="20"/>
                <w:szCs w:val="20"/>
              </w:rPr>
            </w:pPr>
            <w:r w:rsidRPr="00A00DBB">
              <w:rPr>
                <w:rFonts w:ascii="Arial" w:hAnsi="Arial" w:cs="Arial"/>
                <w:sz w:val="20"/>
                <w:szCs w:val="20"/>
              </w:rPr>
              <w:t>314205</w:t>
            </w:r>
          </w:p>
        </w:tc>
      </w:tr>
    </w:tbl>
    <w:p w14:paraId="4039282B" w14:textId="77777777" w:rsidR="00AB49F9" w:rsidRPr="00AB49F9" w:rsidRDefault="00AB49F9" w:rsidP="00AB49F9">
      <w:pPr>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lastRenderedPageBreak/>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04F2397C" w14:textId="77777777" w:rsidR="00F333C4"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DD3D82">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p w14:paraId="18CAA963" w14:textId="6A061DB1" w:rsidR="00AB49F9" w:rsidRPr="001C6D95" w:rsidRDefault="00AB49F9" w:rsidP="00BD75A6">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lastRenderedPageBreak/>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bookmarkEnd w:id="63"/>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w:t>
      </w:r>
      <w:r w:rsidRPr="001C6D95">
        <w:rPr>
          <w:i w:val="0"/>
          <w:iCs w:val="0"/>
          <w:color w:val="auto"/>
        </w:rPr>
        <w:lastRenderedPageBreak/>
        <w:t xml:space="preserve">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4C0AAF9C" w14:textId="77777777" w:rsidR="00AB49F9" w:rsidRDefault="00AB49F9" w:rsidP="008A3FD0">
      <w:pPr>
        <w:spacing w:line="360" w:lineRule="auto"/>
        <w:jc w:val="center"/>
        <w:rPr>
          <w:rFonts w:ascii="Arial" w:hAnsi="Arial" w:cs="Arial"/>
          <w:b/>
          <w:bCs/>
          <w:sz w:val="20"/>
          <w:szCs w:val="20"/>
        </w:rPr>
      </w:pPr>
    </w:p>
    <w:p w14:paraId="7EB2E0D2" w14:textId="77777777" w:rsidR="00AB49F9" w:rsidRDefault="00AB49F9" w:rsidP="008A3FD0">
      <w:pPr>
        <w:spacing w:line="360" w:lineRule="auto"/>
        <w:jc w:val="center"/>
        <w:rPr>
          <w:rFonts w:ascii="Arial" w:hAnsi="Arial" w:cs="Arial"/>
          <w:b/>
          <w:bCs/>
          <w:sz w:val="20"/>
          <w:szCs w:val="20"/>
        </w:rPr>
      </w:pPr>
    </w:p>
    <w:p w14:paraId="3E4DC712" w14:textId="77777777" w:rsidR="00AB49F9" w:rsidRDefault="00AB49F9" w:rsidP="008A3FD0">
      <w:pPr>
        <w:spacing w:line="360" w:lineRule="auto"/>
        <w:jc w:val="center"/>
        <w:rPr>
          <w:rFonts w:ascii="Arial" w:hAnsi="Arial" w:cs="Arial"/>
          <w:b/>
          <w:bCs/>
          <w:sz w:val="20"/>
          <w:szCs w:val="20"/>
        </w:rPr>
      </w:pPr>
    </w:p>
    <w:p w14:paraId="0C2CB0F1" w14:textId="77777777" w:rsidR="00AB49F9" w:rsidRDefault="00AB49F9" w:rsidP="008A3FD0">
      <w:pPr>
        <w:spacing w:line="360" w:lineRule="auto"/>
        <w:jc w:val="center"/>
        <w:rPr>
          <w:rFonts w:ascii="Arial" w:hAnsi="Arial" w:cs="Arial"/>
          <w:b/>
          <w:bCs/>
          <w:sz w:val="20"/>
          <w:szCs w:val="20"/>
        </w:rPr>
      </w:pPr>
    </w:p>
    <w:p w14:paraId="1A5CBE1E" w14:textId="77777777" w:rsidR="00AB49F9" w:rsidRDefault="00AB49F9" w:rsidP="008A3FD0">
      <w:pPr>
        <w:spacing w:line="360" w:lineRule="auto"/>
        <w:jc w:val="center"/>
        <w:rPr>
          <w:rFonts w:ascii="Arial" w:hAnsi="Arial" w:cs="Arial"/>
          <w:b/>
          <w:bCs/>
          <w:sz w:val="20"/>
          <w:szCs w:val="20"/>
        </w:rPr>
      </w:pPr>
    </w:p>
    <w:p w14:paraId="6F91F65B" w14:textId="77777777" w:rsidR="00AB49F9" w:rsidRDefault="00AB49F9" w:rsidP="008A3FD0">
      <w:pPr>
        <w:spacing w:line="360" w:lineRule="auto"/>
        <w:jc w:val="center"/>
        <w:rPr>
          <w:rFonts w:ascii="Arial" w:hAnsi="Arial" w:cs="Arial"/>
          <w:b/>
          <w:bCs/>
          <w:sz w:val="20"/>
          <w:szCs w:val="20"/>
        </w:rPr>
      </w:pPr>
    </w:p>
    <w:p w14:paraId="4E117A61" w14:textId="77777777" w:rsidR="00AB49F9" w:rsidRDefault="00AB49F9" w:rsidP="008A3FD0">
      <w:pPr>
        <w:spacing w:line="360" w:lineRule="auto"/>
        <w:jc w:val="center"/>
        <w:rPr>
          <w:rFonts w:ascii="Arial" w:hAnsi="Arial" w:cs="Arial"/>
          <w:b/>
          <w:bCs/>
          <w:sz w:val="20"/>
          <w:szCs w:val="20"/>
        </w:rPr>
      </w:pPr>
    </w:p>
    <w:p w14:paraId="3EE6E1C6" w14:textId="77777777" w:rsidR="00AB49F9" w:rsidRDefault="00AB49F9" w:rsidP="008A3FD0">
      <w:pPr>
        <w:spacing w:line="360" w:lineRule="auto"/>
        <w:jc w:val="center"/>
        <w:rPr>
          <w:rFonts w:ascii="Arial" w:hAnsi="Arial" w:cs="Arial"/>
          <w:b/>
          <w:bCs/>
          <w:sz w:val="20"/>
          <w:szCs w:val="20"/>
        </w:rPr>
      </w:pPr>
    </w:p>
    <w:p w14:paraId="7D378E55" w14:textId="77777777" w:rsidR="00AB49F9" w:rsidRDefault="00AB49F9" w:rsidP="008A3FD0">
      <w:pPr>
        <w:spacing w:line="360" w:lineRule="auto"/>
        <w:jc w:val="center"/>
        <w:rPr>
          <w:rFonts w:ascii="Arial" w:hAnsi="Arial" w:cs="Arial"/>
          <w:b/>
          <w:bCs/>
          <w:sz w:val="20"/>
          <w:szCs w:val="20"/>
        </w:rPr>
      </w:pPr>
    </w:p>
    <w:p w14:paraId="0CD4F3D4" w14:textId="77777777" w:rsidR="00AB49F9" w:rsidRDefault="00AB49F9" w:rsidP="008A3FD0">
      <w:pPr>
        <w:spacing w:line="360" w:lineRule="auto"/>
        <w:jc w:val="center"/>
        <w:rPr>
          <w:rFonts w:ascii="Arial" w:hAnsi="Arial" w:cs="Arial"/>
          <w:b/>
          <w:bCs/>
          <w:sz w:val="20"/>
          <w:szCs w:val="20"/>
        </w:rPr>
      </w:pPr>
    </w:p>
    <w:p w14:paraId="2D57A370" w14:textId="77777777" w:rsidR="00AB49F9" w:rsidRDefault="00AB49F9" w:rsidP="008A3FD0">
      <w:pPr>
        <w:spacing w:line="360" w:lineRule="auto"/>
        <w:jc w:val="center"/>
        <w:rPr>
          <w:rFonts w:ascii="Arial" w:hAnsi="Arial" w:cs="Arial"/>
          <w:b/>
          <w:bCs/>
          <w:sz w:val="20"/>
          <w:szCs w:val="20"/>
        </w:rPr>
      </w:pPr>
    </w:p>
    <w:p w14:paraId="407976DE" w14:textId="77777777" w:rsidR="00AB49F9" w:rsidRDefault="00AB49F9" w:rsidP="008A3FD0">
      <w:pPr>
        <w:spacing w:line="360" w:lineRule="auto"/>
        <w:jc w:val="center"/>
        <w:rPr>
          <w:rFonts w:ascii="Arial" w:hAnsi="Arial" w:cs="Arial"/>
          <w:b/>
          <w:bCs/>
          <w:sz w:val="20"/>
          <w:szCs w:val="20"/>
        </w:rPr>
      </w:pPr>
    </w:p>
    <w:p w14:paraId="299C2FE7" w14:textId="77777777" w:rsidR="00AB49F9" w:rsidRDefault="00AB49F9" w:rsidP="008A3FD0">
      <w:pPr>
        <w:spacing w:line="360" w:lineRule="auto"/>
        <w:jc w:val="center"/>
        <w:rPr>
          <w:rFonts w:ascii="Arial" w:hAnsi="Arial" w:cs="Arial"/>
          <w:b/>
          <w:bCs/>
          <w:sz w:val="20"/>
          <w:szCs w:val="20"/>
        </w:rPr>
      </w:pPr>
    </w:p>
    <w:p w14:paraId="0EBA1071" w14:textId="77777777" w:rsidR="00AB49F9" w:rsidRDefault="00AB49F9" w:rsidP="008A3FD0">
      <w:pPr>
        <w:spacing w:line="360" w:lineRule="auto"/>
        <w:jc w:val="center"/>
        <w:rPr>
          <w:rFonts w:ascii="Arial" w:hAnsi="Arial" w:cs="Arial"/>
          <w:b/>
          <w:bCs/>
          <w:sz w:val="20"/>
          <w:szCs w:val="20"/>
        </w:rPr>
      </w:pPr>
    </w:p>
    <w:p w14:paraId="39810F16" w14:textId="77777777" w:rsidR="00AB49F9" w:rsidRDefault="00AB49F9" w:rsidP="008A3FD0">
      <w:pPr>
        <w:spacing w:line="360" w:lineRule="auto"/>
        <w:jc w:val="center"/>
        <w:rPr>
          <w:rFonts w:ascii="Arial" w:hAnsi="Arial" w:cs="Arial"/>
          <w:b/>
          <w:bCs/>
          <w:sz w:val="20"/>
          <w:szCs w:val="20"/>
        </w:rPr>
      </w:pPr>
    </w:p>
    <w:p w14:paraId="72ED6C33" w14:textId="77777777" w:rsidR="00AB49F9" w:rsidRDefault="00AB49F9" w:rsidP="008A3FD0">
      <w:pPr>
        <w:spacing w:line="360" w:lineRule="auto"/>
        <w:jc w:val="center"/>
        <w:rPr>
          <w:rFonts w:ascii="Arial" w:hAnsi="Arial" w:cs="Arial"/>
          <w:b/>
          <w:bCs/>
          <w:sz w:val="20"/>
          <w:szCs w:val="20"/>
        </w:rPr>
      </w:pPr>
    </w:p>
    <w:p w14:paraId="16A58B9E" w14:textId="77777777" w:rsidR="00AB49F9" w:rsidRDefault="00AB49F9" w:rsidP="008A3FD0">
      <w:pPr>
        <w:spacing w:line="360" w:lineRule="auto"/>
        <w:jc w:val="center"/>
        <w:rPr>
          <w:rFonts w:ascii="Arial" w:hAnsi="Arial" w:cs="Arial"/>
          <w:b/>
          <w:bCs/>
          <w:sz w:val="20"/>
          <w:szCs w:val="20"/>
        </w:rPr>
      </w:pPr>
    </w:p>
    <w:p w14:paraId="14B3E9BA" w14:textId="77777777" w:rsidR="00AB49F9" w:rsidRDefault="00AB49F9" w:rsidP="008A3FD0">
      <w:pPr>
        <w:spacing w:line="360" w:lineRule="auto"/>
        <w:jc w:val="center"/>
        <w:rPr>
          <w:rFonts w:ascii="Arial" w:hAnsi="Arial" w:cs="Arial"/>
          <w:b/>
          <w:bCs/>
          <w:sz w:val="20"/>
          <w:szCs w:val="20"/>
        </w:rPr>
      </w:pPr>
    </w:p>
    <w:p w14:paraId="6C8E3761" w14:textId="77777777" w:rsidR="00AB49F9" w:rsidRDefault="00AB49F9" w:rsidP="008A3FD0">
      <w:pPr>
        <w:spacing w:line="360" w:lineRule="auto"/>
        <w:jc w:val="center"/>
        <w:rPr>
          <w:rFonts w:ascii="Arial" w:hAnsi="Arial" w:cs="Arial"/>
          <w:b/>
          <w:bCs/>
          <w:sz w:val="20"/>
          <w:szCs w:val="20"/>
        </w:rPr>
      </w:pPr>
    </w:p>
    <w:p w14:paraId="4B03F40A" w14:textId="77777777" w:rsidR="00AB49F9" w:rsidRDefault="00AB49F9" w:rsidP="008A3FD0">
      <w:pPr>
        <w:spacing w:line="360" w:lineRule="auto"/>
        <w:jc w:val="center"/>
        <w:rPr>
          <w:rFonts w:ascii="Arial" w:hAnsi="Arial" w:cs="Arial"/>
          <w:b/>
          <w:bCs/>
          <w:sz w:val="20"/>
          <w:szCs w:val="20"/>
        </w:rPr>
      </w:pPr>
    </w:p>
    <w:p w14:paraId="6F2B6CB8" w14:textId="77777777" w:rsidR="00AB49F9" w:rsidRDefault="00AB49F9" w:rsidP="008A3FD0">
      <w:pPr>
        <w:spacing w:line="360" w:lineRule="auto"/>
        <w:jc w:val="center"/>
        <w:rPr>
          <w:rFonts w:ascii="Arial" w:hAnsi="Arial" w:cs="Arial"/>
          <w:b/>
          <w:bCs/>
          <w:sz w:val="20"/>
          <w:szCs w:val="20"/>
        </w:rPr>
      </w:pPr>
    </w:p>
    <w:p w14:paraId="692A1FD9" w14:textId="77777777" w:rsidR="00AB49F9" w:rsidRDefault="00AB49F9" w:rsidP="008A3FD0">
      <w:pPr>
        <w:spacing w:line="360" w:lineRule="auto"/>
        <w:jc w:val="center"/>
        <w:rPr>
          <w:rFonts w:ascii="Arial" w:hAnsi="Arial" w:cs="Arial"/>
          <w:b/>
          <w:bCs/>
          <w:sz w:val="20"/>
          <w:szCs w:val="20"/>
        </w:rPr>
      </w:pPr>
    </w:p>
    <w:p w14:paraId="35418264" w14:textId="6FF6C680"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7CA2678" w14:textId="487A6E1D" w:rsidR="007B1206" w:rsidRDefault="00A00DBB" w:rsidP="00BD75A6">
      <w:pPr>
        <w:spacing w:line="360" w:lineRule="auto"/>
        <w:jc w:val="both"/>
        <w:rPr>
          <w:b/>
        </w:rPr>
      </w:pPr>
      <w:r w:rsidRPr="001C6D95">
        <w:rPr>
          <w:b/>
        </w:rPr>
        <w:t xml:space="preserve">AQUISIÇÃO DE </w:t>
      </w:r>
      <w:r>
        <w:rPr>
          <w:b/>
        </w:rPr>
        <w:t>INSUMOS DE ENFERMAGEM</w:t>
      </w:r>
      <w:r w:rsidRPr="001C6D95">
        <w:rPr>
          <w:b/>
        </w:rPr>
        <w:t xml:space="preserve"> (</w:t>
      </w:r>
      <w:r>
        <w:rPr>
          <w:b/>
        </w:rPr>
        <w:t>CLIP PARA HEMOSTASIA</w:t>
      </w:r>
      <w:r w:rsidRPr="001C6D95">
        <w:rPr>
          <w:b/>
        </w:rPr>
        <w:t>), entrega imediata</w:t>
      </w:r>
    </w:p>
    <w:p w14:paraId="46CABC12" w14:textId="77777777" w:rsidR="00AB49F9" w:rsidRPr="001C6D95" w:rsidRDefault="00AB49F9"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9073" w:type="dxa"/>
        <w:tblInd w:w="-147" w:type="dxa"/>
        <w:tblLayout w:type="fixed"/>
        <w:tblLook w:val="04A0" w:firstRow="1" w:lastRow="0" w:firstColumn="1" w:lastColumn="0" w:noHBand="0" w:noVBand="1"/>
      </w:tblPr>
      <w:tblGrid>
        <w:gridCol w:w="1560"/>
        <w:gridCol w:w="7513"/>
      </w:tblGrid>
      <w:tr w:rsidR="00A00DBB" w:rsidRPr="00A00DBB" w14:paraId="4215A743" w14:textId="77777777" w:rsidTr="00182295">
        <w:trPr>
          <w:trHeight w:val="462"/>
        </w:trPr>
        <w:tc>
          <w:tcPr>
            <w:tcW w:w="1560" w:type="dxa"/>
          </w:tcPr>
          <w:p w14:paraId="66D08359" w14:textId="77777777" w:rsidR="00A00DBB" w:rsidRPr="00A00DBB" w:rsidRDefault="00A00DBB" w:rsidP="00182295">
            <w:pPr>
              <w:rPr>
                <w:rFonts w:ascii="Arial" w:hAnsi="Arial" w:cs="Arial"/>
                <w:b/>
                <w:bCs/>
                <w:sz w:val="20"/>
                <w:szCs w:val="20"/>
              </w:rPr>
            </w:pPr>
            <w:r w:rsidRPr="00A00DBB">
              <w:rPr>
                <w:rFonts w:ascii="Arial" w:hAnsi="Arial" w:cs="Arial"/>
                <w:b/>
                <w:bCs/>
                <w:sz w:val="20"/>
                <w:szCs w:val="20"/>
              </w:rPr>
              <w:t>ITEM</w:t>
            </w:r>
          </w:p>
        </w:tc>
        <w:tc>
          <w:tcPr>
            <w:tcW w:w="7513" w:type="dxa"/>
          </w:tcPr>
          <w:p w14:paraId="684BE178" w14:textId="77777777" w:rsidR="00A00DBB" w:rsidRPr="00A00DBB" w:rsidRDefault="00A00DBB" w:rsidP="00182295">
            <w:pPr>
              <w:jc w:val="center"/>
              <w:rPr>
                <w:rFonts w:ascii="Arial" w:hAnsi="Arial" w:cs="Arial"/>
                <w:b/>
                <w:bCs/>
                <w:sz w:val="20"/>
                <w:szCs w:val="20"/>
              </w:rPr>
            </w:pPr>
            <w:r w:rsidRPr="00A00DBB">
              <w:rPr>
                <w:rFonts w:ascii="Arial" w:hAnsi="Arial" w:cs="Arial"/>
                <w:b/>
                <w:bCs/>
                <w:sz w:val="20"/>
                <w:szCs w:val="20"/>
              </w:rPr>
              <w:t>01</w:t>
            </w:r>
          </w:p>
        </w:tc>
      </w:tr>
      <w:tr w:rsidR="00A00DBB" w:rsidRPr="00A00DBB" w14:paraId="571F0FE5" w14:textId="77777777" w:rsidTr="00182295">
        <w:tc>
          <w:tcPr>
            <w:tcW w:w="1560" w:type="dxa"/>
          </w:tcPr>
          <w:p w14:paraId="53BE9A0B" w14:textId="77777777" w:rsidR="00A00DBB" w:rsidRPr="00A00DBB" w:rsidRDefault="00A00DBB" w:rsidP="00182295">
            <w:pPr>
              <w:rPr>
                <w:rFonts w:ascii="Arial" w:hAnsi="Arial" w:cs="Arial"/>
                <w:sz w:val="20"/>
                <w:szCs w:val="20"/>
              </w:rPr>
            </w:pPr>
            <w:r w:rsidRPr="00A00DBB">
              <w:rPr>
                <w:rFonts w:ascii="Arial" w:hAnsi="Arial" w:cs="Arial"/>
                <w:b/>
                <w:bCs/>
                <w:sz w:val="20"/>
                <w:szCs w:val="20"/>
              </w:rPr>
              <w:t>DESCRIÇÃO</w:t>
            </w:r>
          </w:p>
        </w:tc>
        <w:tc>
          <w:tcPr>
            <w:tcW w:w="7513" w:type="dxa"/>
          </w:tcPr>
          <w:p w14:paraId="522876A1" w14:textId="77777777" w:rsidR="00A00DBB" w:rsidRPr="00A00DBB" w:rsidRDefault="00A00DBB" w:rsidP="00182295">
            <w:pPr>
              <w:jc w:val="both"/>
              <w:rPr>
                <w:rFonts w:ascii="Arial" w:hAnsi="Arial" w:cs="Arial"/>
                <w:color w:val="000000"/>
                <w:sz w:val="20"/>
                <w:szCs w:val="20"/>
                <w:shd w:val="clear" w:color="auto" w:fill="FFFFFF"/>
              </w:rPr>
            </w:pPr>
            <w:r w:rsidRPr="00A00DBB">
              <w:rPr>
                <w:rFonts w:ascii="Arial" w:hAnsi="Arial" w:cs="Arial"/>
                <w:sz w:val="20"/>
                <w:szCs w:val="20"/>
              </w:rPr>
              <w:t xml:space="preserve">CLIP PARA HEMOSTASIA, ACO INOX, </w:t>
            </w:r>
            <w:r w:rsidRPr="00A00DBB">
              <w:rPr>
                <w:rFonts w:ascii="Arial" w:hAnsi="Arial" w:cs="Arial"/>
                <w:b/>
                <w:bCs/>
                <w:sz w:val="20"/>
                <w:szCs w:val="20"/>
              </w:rPr>
              <w:t>10 MM X 230 CM</w:t>
            </w:r>
            <w:r w:rsidRPr="00A00DBB">
              <w:rPr>
                <w:rFonts w:ascii="Arial" w:hAnsi="Arial" w:cs="Arial"/>
                <w:sz w:val="20"/>
                <w:szCs w:val="20"/>
              </w:rPr>
              <w:t xml:space="preserve">, PARA ENDOSCOPIOS </w:t>
            </w:r>
            <w:r w:rsidRPr="00A00DBB">
              <w:rPr>
                <w:rFonts w:ascii="Arial" w:hAnsi="Arial" w:cs="Arial"/>
                <w:color w:val="000000"/>
                <w:sz w:val="20"/>
                <w:szCs w:val="20"/>
                <w:shd w:val="clear" w:color="auto" w:fill="FFFFFF"/>
              </w:rPr>
              <w:t>EM ACO INOX, PARA HEMOSTASIA, ESTERIL, USO UNICO, COM UMA CARGA; FORMA: ABERTURA APROX. DE 10 MM; USO: PARA USO ENDOSCOPIOS, CANAL DETRABALHO DE 2,8 MM, SISTEMA DE COMPRIMENTO MINIMO DE 230 CM; EMBALAGEM: EMBALADO EM MATERIAL QUE PROMOVA BARREIRA MICROBIANA E ABERTURA ASSEPTICA, APRESENTACAO DO PRODUTO DEVERA OBEDECER</w:t>
            </w:r>
            <w:r>
              <w:rPr>
                <w:rFonts w:ascii="Arial" w:hAnsi="Arial" w:cs="Arial"/>
                <w:color w:val="000000"/>
                <w:sz w:val="20"/>
                <w:szCs w:val="20"/>
                <w:shd w:val="clear" w:color="auto" w:fill="FFFFFF"/>
              </w:rPr>
              <w:t xml:space="preserve"> </w:t>
            </w:r>
            <w:r w:rsidRPr="00A00DBB">
              <w:rPr>
                <w:rFonts w:ascii="Arial" w:hAnsi="Arial" w:cs="Arial"/>
                <w:color w:val="000000"/>
                <w:sz w:val="20"/>
                <w:szCs w:val="20"/>
                <w:shd w:val="clear" w:color="auto" w:fill="FFFFFF"/>
              </w:rPr>
              <w:t>A LEGISLACAO VIGENTE.</w:t>
            </w:r>
          </w:p>
          <w:p w14:paraId="755BE822" w14:textId="77777777" w:rsidR="00A00DBB" w:rsidRPr="00A00DBB" w:rsidRDefault="00A00DBB" w:rsidP="00182295">
            <w:pPr>
              <w:jc w:val="both"/>
              <w:rPr>
                <w:rFonts w:ascii="Arial" w:hAnsi="Arial" w:cs="Arial"/>
                <w:color w:val="000000"/>
                <w:sz w:val="20"/>
                <w:szCs w:val="20"/>
                <w:shd w:val="clear" w:color="auto" w:fill="FFFFFF"/>
              </w:rPr>
            </w:pPr>
          </w:p>
          <w:p w14:paraId="61E564E6" w14:textId="77777777" w:rsidR="00A00DBB" w:rsidRPr="00A00DBB" w:rsidRDefault="00A00DBB" w:rsidP="00182295">
            <w:pPr>
              <w:jc w:val="both"/>
              <w:rPr>
                <w:rFonts w:ascii="Arial" w:hAnsi="Arial" w:cs="Arial"/>
                <w:color w:val="000000"/>
                <w:sz w:val="20"/>
                <w:szCs w:val="20"/>
                <w:shd w:val="clear" w:color="auto" w:fill="FFFFFF"/>
              </w:rPr>
            </w:pPr>
            <w:r w:rsidRPr="00A00DBB">
              <w:rPr>
                <w:rFonts w:ascii="Arial" w:hAnsi="Arial" w:cs="Arial"/>
                <w:b/>
                <w:bCs/>
                <w:color w:val="000000"/>
                <w:sz w:val="20"/>
                <w:szCs w:val="20"/>
                <w:shd w:val="clear" w:color="auto" w:fill="FFFFFF"/>
              </w:rPr>
              <w:t>Unidades de Fornecimento: </w:t>
            </w:r>
            <w:r w:rsidRPr="00A00DBB">
              <w:rPr>
                <w:rFonts w:ascii="Arial" w:hAnsi="Arial" w:cs="Arial"/>
                <w:color w:val="000000"/>
                <w:sz w:val="20"/>
                <w:szCs w:val="20"/>
                <w:shd w:val="clear" w:color="auto" w:fill="FFFFFF"/>
              </w:rPr>
              <w:t>UNIDADE - (BEC).</w:t>
            </w:r>
          </w:p>
          <w:p w14:paraId="385CB1D5" w14:textId="77777777" w:rsidR="00A00DBB" w:rsidRPr="00A00DBB" w:rsidRDefault="00A00DBB" w:rsidP="00182295">
            <w:pPr>
              <w:jc w:val="both"/>
              <w:rPr>
                <w:rFonts w:ascii="Arial" w:hAnsi="Arial" w:cs="Arial"/>
                <w:sz w:val="20"/>
                <w:szCs w:val="20"/>
              </w:rPr>
            </w:pPr>
          </w:p>
        </w:tc>
      </w:tr>
      <w:tr w:rsidR="00A00DBB" w:rsidRPr="00A00DBB" w14:paraId="168CA1FC" w14:textId="77777777" w:rsidTr="00182295">
        <w:tc>
          <w:tcPr>
            <w:tcW w:w="1560" w:type="dxa"/>
          </w:tcPr>
          <w:p w14:paraId="5DB1A406" w14:textId="77777777" w:rsidR="00A00DBB" w:rsidRPr="00A00DBB" w:rsidRDefault="00A00DBB" w:rsidP="00182295">
            <w:pPr>
              <w:rPr>
                <w:rFonts w:ascii="Arial" w:hAnsi="Arial" w:cs="Arial"/>
                <w:sz w:val="20"/>
                <w:szCs w:val="20"/>
              </w:rPr>
            </w:pPr>
            <w:r w:rsidRPr="00A00DBB">
              <w:rPr>
                <w:rFonts w:ascii="Arial" w:hAnsi="Arial" w:cs="Arial"/>
                <w:b/>
                <w:bCs/>
                <w:sz w:val="20"/>
                <w:szCs w:val="20"/>
              </w:rPr>
              <w:t>QUANT.</w:t>
            </w:r>
          </w:p>
        </w:tc>
        <w:tc>
          <w:tcPr>
            <w:tcW w:w="7513" w:type="dxa"/>
          </w:tcPr>
          <w:p w14:paraId="02EE603C" w14:textId="77777777" w:rsidR="00A00DBB" w:rsidRPr="00A00DBB" w:rsidRDefault="00A00DBB" w:rsidP="00182295">
            <w:pPr>
              <w:jc w:val="center"/>
              <w:rPr>
                <w:rFonts w:ascii="Arial" w:hAnsi="Arial" w:cs="Arial"/>
                <w:b/>
                <w:bCs/>
                <w:sz w:val="20"/>
                <w:szCs w:val="20"/>
              </w:rPr>
            </w:pPr>
            <w:r w:rsidRPr="00A00DBB">
              <w:rPr>
                <w:rFonts w:ascii="Arial" w:hAnsi="Arial" w:cs="Arial"/>
                <w:b/>
                <w:bCs/>
                <w:sz w:val="20"/>
                <w:szCs w:val="20"/>
              </w:rPr>
              <w:t>300</w:t>
            </w:r>
          </w:p>
          <w:p w14:paraId="0DEEA069" w14:textId="77777777" w:rsidR="00A00DBB" w:rsidRPr="00A00DBB" w:rsidRDefault="00A00DBB" w:rsidP="00182295">
            <w:pPr>
              <w:jc w:val="center"/>
              <w:rPr>
                <w:rFonts w:ascii="Arial" w:hAnsi="Arial" w:cs="Arial"/>
                <w:b/>
                <w:bCs/>
                <w:sz w:val="20"/>
                <w:szCs w:val="20"/>
              </w:rPr>
            </w:pPr>
          </w:p>
        </w:tc>
      </w:tr>
      <w:tr w:rsidR="00A00DBB" w:rsidRPr="00A00DBB" w14:paraId="51A6FFD1" w14:textId="77777777" w:rsidTr="00182295">
        <w:tc>
          <w:tcPr>
            <w:tcW w:w="1560" w:type="dxa"/>
          </w:tcPr>
          <w:p w14:paraId="2C2EEFC1" w14:textId="77777777" w:rsidR="00A00DBB" w:rsidRPr="00A00DBB" w:rsidRDefault="00A00DBB" w:rsidP="00182295">
            <w:pPr>
              <w:rPr>
                <w:rFonts w:ascii="Arial" w:hAnsi="Arial" w:cs="Arial"/>
                <w:b/>
                <w:bCs/>
                <w:sz w:val="20"/>
                <w:szCs w:val="20"/>
              </w:rPr>
            </w:pPr>
            <w:r w:rsidRPr="00A00DBB">
              <w:rPr>
                <w:rFonts w:ascii="Arial" w:hAnsi="Arial" w:cs="Arial"/>
                <w:b/>
                <w:bCs/>
                <w:sz w:val="20"/>
                <w:szCs w:val="20"/>
              </w:rPr>
              <w:t>UNIDADE MEDIDA</w:t>
            </w:r>
          </w:p>
        </w:tc>
        <w:tc>
          <w:tcPr>
            <w:tcW w:w="7513" w:type="dxa"/>
          </w:tcPr>
          <w:p w14:paraId="1FB0833A" w14:textId="77777777" w:rsidR="00A00DBB" w:rsidRPr="00A00DBB" w:rsidRDefault="00A00DBB" w:rsidP="00182295">
            <w:pPr>
              <w:jc w:val="center"/>
              <w:rPr>
                <w:rFonts w:ascii="Arial" w:hAnsi="Arial" w:cs="Arial"/>
                <w:b/>
                <w:bCs/>
                <w:sz w:val="20"/>
                <w:szCs w:val="20"/>
              </w:rPr>
            </w:pPr>
            <w:r w:rsidRPr="00A00DBB">
              <w:rPr>
                <w:rFonts w:ascii="Arial" w:hAnsi="Arial" w:cs="Arial"/>
                <w:b/>
                <w:bCs/>
                <w:sz w:val="20"/>
                <w:szCs w:val="20"/>
              </w:rPr>
              <w:t>UNIDADE</w:t>
            </w:r>
          </w:p>
        </w:tc>
      </w:tr>
      <w:tr w:rsidR="00A00DBB" w:rsidRPr="00A00DBB" w14:paraId="4A2CF407" w14:textId="77777777" w:rsidTr="00182295">
        <w:trPr>
          <w:trHeight w:val="358"/>
        </w:trPr>
        <w:tc>
          <w:tcPr>
            <w:tcW w:w="1560" w:type="dxa"/>
          </w:tcPr>
          <w:p w14:paraId="2235C2CB" w14:textId="77777777" w:rsidR="00A00DBB" w:rsidRDefault="00A00DBB" w:rsidP="00182295">
            <w:pPr>
              <w:rPr>
                <w:rFonts w:ascii="Arial" w:hAnsi="Arial" w:cs="Arial"/>
                <w:b/>
                <w:bCs/>
                <w:sz w:val="20"/>
                <w:szCs w:val="20"/>
              </w:rPr>
            </w:pPr>
            <w:r>
              <w:rPr>
                <w:rFonts w:ascii="Arial" w:hAnsi="Arial" w:cs="Arial"/>
                <w:b/>
                <w:bCs/>
                <w:sz w:val="20"/>
                <w:szCs w:val="20"/>
              </w:rPr>
              <w:t>VALOR</w:t>
            </w:r>
          </w:p>
          <w:p w14:paraId="30C7FD91" w14:textId="5264F181" w:rsidR="00A00DBB" w:rsidRPr="00A00DBB" w:rsidRDefault="00A00DBB" w:rsidP="00182295">
            <w:pPr>
              <w:rPr>
                <w:rFonts w:ascii="Arial" w:hAnsi="Arial" w:cs="Arial"/>
                <w:b/>
                <w:bCs/>
                <w:sz w:val="20"/>
                <w:szCs w:val="20"/>
              </w:rPr>
            </w:pPr>
            <w:r>
              <w:rPr>
                <w:rFonts w:ascii="Arial" w:hAnsi="Arial" w:cs="Arial"/>
                <w:b/>
                <w:bCs/>
                <w:sz w:val="20"/>
                <w:szCs w:val="20"/>
              </w:rPr>
              <w:t>UNIT.</w:t>
            </w:r>
          </w:p>
        </w:tc>
        <w:tc>
          <w:tcPr>
            <w:tcW w:w="7513" w:type="dxa"/>
          </w:tcPr>
          <w:p w14:paraId="035760E5" w14:textId="00A84207" w:rsidR="00A00DBB" w:rsidRPr="00A00DBB" w:rsidRDefault="00A00DBB" w:rsidP="00182295">
            <w:pPr>
              <w:jc w:val="center"/>
              <w:rPr>
                <w:rFonts w:ascii="Arial" w:hAnsi="Arial" w:cs="Arial"/>
                <w:sz w:val="20"/>
                <w:szCs w:val="20"/>
              </w:rPr>
            </w:pPr>
          </w:p>
        </w:tc>
      </w:tr>
      <w:tr w:rsidR="00A00DBB" w:rsidRPr="00A00DBB" w14:paraId="7CC08481" w14:textId="77777777" w:rsidTr="00182295">
        <w:trPr>
          <w:trHeight w:val="484"/>
        </w:trPr>
        <w:tc>
          <w:tcPr>
            <w:tcW w:w="1560" w:type="dxa"/>
          </w:tcPr>
          <w:p w14:paraId="0B51454C" w14:textId="77777777" w:rsidR="00A00DBB" w:rsidRDefault="00A00DBB" w:rsidP="00182295">
            <w:pPr>
              <w:rPr>
                <w:rFonts w:ascii="Arial" w:hAnsi="Arial" w:cs="Arial"/>
                <w:b/>
                <w:bCs/>
                <w:sz w:val="20"/>
                <w:szCs w:val="20"/>
              </w:rPr>
            </w:pPr>
            <w:r>
              <w:rPr>
                <w:rFonts w:ascii="Arial" w:hAnsi="Arial" w:cs="Arial"/>
                <w:b/>
                <w:bCs/>
                <w:sz w:val="20"/>
                <w:szCs w:val="20"/>
              </w:rPr>
              <w:t>VALOR</w:t>
            </w:r>
          </w:p>
          <w:p w14:paraId="399A8B48" w14:textId="4F49A0DC" w:rsidR="00A00DBB" w:rsidRPr="00A00DBB" w:rsidRDefault="00A00DBB" w:rsidP="00182295">
            <w:pPr>
              <w:rPr>
                <w:rFonts w:ascii="Arial" w:hAnsi="Arial" w:cs="Arial"/>
                <w:b/>
                <w:bCs/>
                <w:sz w:val="20"/>
                <w:szCs w:val="20"/>
              </w:rPr>
            </w:pPr>
            <w:r>
              <w:rPr>
                <w:rFonts w:ascii="Arial" w:hAnsi="Arial" w:cs="Arial"/>
                <w:b/>
                <w:bCs/>
                <w:sz w:val="20"/>
                <w:szCs w:val="20"/>
              </w:rPr>
              <w:t>TOTAL</w:t>
            </w:r>
          </w:p>
        </w:tc>
        <w:tc>
          <w:tcPr>
            <w:tcW w:w="7513" w:type="dxa"/>
          </w:tcPr>
          <w:p w14:paraId="78DE21B8" w14:textId="51F9AF14" w:rsidR="00A00DBB" w:rsidRPr="00A00DBB" w:rsidRDefault="00A00DBB" w:rsidP="00182295">
            <w:pPr>
              <w:jc w:val="center"/>
              <w:rPr>
                <w:rFonts w:ascii="Arial" w:hAnsi="Arial" w:cs="Arial"/>
                <w:sz w:val="20"/>
                <w:szCs w:val="20"/>
              </w:rPr>
            </w:pPr>
          </w:p>
        </w:tc>
      </w:tr>
    </w:tbl>
    <w:p w14:paraId="1CC3B5FB" w14:textId="77777777" w:rsidR="001A3091" w:rsidRPr="001C6D95" w:rsidRDefault="001A3091" w:rsidP="00AB49F9">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AB49F9" w:rsidRPr="001C6D95" w14:paraId="10BBE8D5" w14:textId="77777777" w:rsidTr="00C14A38">
        <w:tc>
          <w:tcPr>
            <w:tcW w:w="4111" w:type="dxa"/>
          </w:tcPr>
          <w:p w14:paraId="2D0B46B2" w14:textId="77777777" w:rsidR="00AB49F9" w:rsidRPr="001C6D95" w:rsidRDefault="00AB49F9" w:rsidP="00AB49F9">
            <w:pPr>
              <w:spacing w:line="360" w:lineRule="auto"/>
              <w:jc w:val="both"/>
              <w:rPr>
                <w:rFonts w:ascii="Arial" w:hAnsi="Arial" w:cs="Arial"/>
                <w:sz w:val="20"/>
                <w:szCs w:val="20"/>
              </w:rPr>
            </w:pPr>
          </w:p>
          <w:p w14:paraId="24A3DC61" w14:textId="77777777" w:rsidR="00AB49F9" w:rsidRPr="001C6D95" w:rsidRDefault="00AB49F9" w:rsidP="00AB49F9">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7F643B3D" w14:textId="77777777" w:rsidR="00AB49F9" w:rsidRDefault="00AB49F9" w:rsidP="00AB49F9">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Pr>
                <w:rFonts w:ascii="Arial" w:hAnsi="Arial" w:cs="Arial"/>
                <w:color w:val="FF0000"/>
                <w:sz w:val="20"/>
                <w:szCs w:val="20"/>
              </w:rPr>
              <w:t xml:space="preserve"> – SP </w:t>
            </w:r>
          </w:p>
          <w:p w14:paraId="62C0925D" w14:textId="43418ABF" w:rsidR="00AB49F9" w:rsidRPr="001C6D95" w:rsidRDefault="00AB49F9" w:rsidP="00AB49F9">
            <w:pPr>
              <w:spacing w:line="360" w:lineRule="auto"/>
              <w:jc w:val="both"/>
              <w:rPr>
                <w:rFonts w:ascii="Arial" w:hAnsi="Arial" w:cs="Arial"/>
                <w:sz w:val="20"/>
                <w:szCs w:val="20"/>
              </w:rPr>
            </w:pPr>
            <w:r>
              <w:rPr>
                <w:rFonts w:ascii="Arial" w:hAnsi="Arial" w:cs="Arial"/>
                <w:color w:val="FF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4D376EF7"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AB49F9">
      <w:rPr>
        <w:rFonts w:ascii="Arial" w:hAnsi="Arial" w:cs="Arial"/>
        <w:sz w:val="20"/>
        <w:szCs w:val="20"/>
      </w:rPr>
      <w:t>4</w:t>
    </w:r>
    <w:r w:rsidR="00A00DBB">
      <w:rPr>
        <w:rFonts w:ascii="Arial" w:hAnsi="Arial" w:cs="Arial"/>
        <w:sz w:val="20"/>
        <w:szCs w:val="20"/>
      </w:rPr>
      <w:t>5</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092460790">
    <w:abstractNumId w:val="9"/>
  </w:num>
  <w:num w:numId="2" w16cid:durableId="711466947">
    <w:abstractNumId w:val="0"/>
  </w:num>
  <w:num w:numId="3" w16cid:durableId="857504763">
    <w:abstractNumId w:val="36"/>
  </w:num>
  <w:num w:numId="4" w16cid:durableId="1968120707">
    <w:abstractNumId w:val="39"/>
  </w:num>
  <w:num w:numId="5" w16cid:durableId="750004966">
    <w:abstractNumId w:val="17"/>
  </w:num>
  <w:num w:numId="6" w16cid:durableId="1237664566">
    <w:abstractNumId w:val="13"/>
  </w:num>
  <w:num w:numId="7" w16cid:durableId="1757509856">
    <w:abstractNumId w:val="22"/>
  </w:num>
  <w:num w:numId="8" w16cid:durableId="1575625237">
    <w:abstractNumId w:val="30"/>
  </w:num>
  <w:num w:numId="9" w16cid:durableId="76063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12613">
    <w:abstractNumId w:val="1"/>
  </w:num>
  <w:num w:numId="11" w16cid:durableId="334191409">
    <w:abstractNumId w:val="38"/>
    <w:lvlOverride w:ilvl="0">
      <w:startOverride w:val="1"/>
    </w:lvlOverride>
  </w:num>
  <w:num w:numId="12" w16cid:durableId="2121144062">
    <w:abstractNumId w:val="43"/>
  </w:num>
  <w:num w:numId="13" w16cid:durableId="1195844996">
    <w:abstractNumId w:val="26"/>
  </w:num>
  <w:num w:numId="14" w16cid:durableId="1774469262">
    <w:abstractNumId w:val="41"/>
  </w:num>
  <w:num w:numId="15" w16cid:durableId="2073577718">
    <w:abstractNumId w:val="4"/>
  </w:num>
  <w:num w:numId="16" w16cid:durableId="232544420">
    <w:abstractNumId w:val="42"/>
  </w:num>
  <w:num w:numId="17" w16cid:durableId="1742482697">
    <w:abstractNumId w:val="5"/>
  </w:num>
  <w:num w:numId="18" w16cid:durableId="1594388391">
    <w:abstractNumId w:val="18"/>
  </w:num>
  <w:num w:numId="19" w16cid:durableId="199421054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1847789">
    <w:abstractNumId w:val="25"/>
  </w:num>
  <w:num w:numId="21" w16cid:durableId="1888639289">
    <w:abstractNumId w:val="15"/>
  </w:num>
  <w:num w:numId="22" w16cid:durableId="450055086">
    <w:abstractNumId w:val="6"/>
  </w:num>
  <w:num w:numId="23" w16cid:durableId="1356152433">
    <w:abstractNumId w:val="8"/>
  </w:num>
  <w:num w:numId="24" w16cid:durableId="418479245">
    <w:abstractNumId w:val="2"/>
  </w:num>
  <w:num w:numId="25" w16cid:durableId="61759797">
    <w:abstractNumId w:val="3"/>
    <w:lvlOverride w:ilvl="0">
      <w:startOverride w:val="1"/>
    </w:lvlOverride>
  </w:num>
  <w:num w:numId="26" w16cid:durableId="593318200">
    <w:abstractNumId w:val="10"/>
  </w:num>
  <w:num w:numId="27" w16cid:durableId="1380982985">
    <w:abstractNumId w:val="29"/>
  </w:num>
  <w:num w:numId="28" w16cid:durableId="1761367544">
    <w:abstractNumId w:val="24"/>
  </w:num>
  <w:num w:numId="29" w16cid:durableId="1981302232">
    <w:abstractNumId w:val="32"/>
  </w:num>
  <w:num w:numId="30" w16cid:durableId="118304265">
    <w:abstractNumId w:val="37"/>
  </w:num>
  <w:num w:numId="31" w16cid:durableId="236090169">
    <w:abstractNumId w:val="16"/>
  </w:num>
  <w:num w:numId="32" w16cid:durableId="1307734011">
    <w:abstractNumId w:val="12"/>
  </w:num>
  <w:num w:numId="33" w16cid:durableId="2083258856">
    <w:abstractNumId w:val="20"/>
  </w:num>
  <w:num w:numId="34" w16cid:durableId="89401706">
    <w:abstractNumId w:val="31"/>
  </w:num>
  <w:num w:numId="35" w16cid:durableId="2128224">
    <w:abstractNumId w:val="14"/>
  </w:num>
  <w:num w:numId="36" w16cid:durableId="1036731905">
    <w:abstractNumId w:val="34"/>
  </w:num>
  <w:num w:numId="37" w16cid:durableId="1233082997">
    <w:abstractNumId w:val="16"/>
  </w:num>
  <w:num w:numId="38" w16cid:durableId="1326515791">
    <w:abstractNumId w:val="40"/>
  </w:num>
  <w:num w:numId="39" w16cid:durableId="1078864791">
    <w:abstractNumId w:val="27"/>
  </w:num>
  <w:num w:numId="40" w16cid:durableId="163055877">
    <w:abstractNumId w:val="28"/>
  </w:num>
  <w:num w:numId="41" w16cid:durableId="681474696">
    <w:abstractNumId w:val="19"/>
  </w:num>
  <w:num w:numId="42" w16cid:durableId="1875003056">
    <w:abstractNumId w:val="35"/>
  </w:num>
  <w:num w:numId="43" w16cid:durableId="227114811">
    <w:abstractNumId w:val="23"/>
  </w:num>
  <w:num w:numId="44" w16cid:durableId="1201238242">
    <w:abstractNumId w:val="11"/>
  </w:num>
  <w:num w:numId="45" w16cid:durableId="1604338790">
    <w:abstractNumId w:val="7"/>
  </w:num>
  <w:num w:numId="46" w16cid:durableId="1091125757">
    <w:abstractNumId w:val="21"/>
  </w:num>
  <w:num w:numId="47" w16cid:durableId="1652247403">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51E4"/>
    <w:rsid w:val="001E7D14"/>
    <w:rsid w:val="001F151C"/>
    <w:rsid w:val="001F3104"/>
    <w:rsid w:val="00203E61"/>
    <w:rsid w:val="00221E5E"/>
    <w:rsid w:val="0022786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A7088"/>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6726"/>
    <w:rsid w:val="00612720"/>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AC"/>
    <w:rsid w:val="00864ADC"/>
    <w:rsid w:val="00874DB4"/>
    <w:rsid w:val="008A3FD0"/>
    <w:rsid w:val="008B2C82"/>
    <w:rsid w:val="008E44A9"/>
    <w:rsid w:val="008E777E"/>
    <w:rsid w:val="008E7EA0"/>
    <w:rsid w:val="008F4EDF"/>
    <w:rsid w:val="009051C9"/>
    <w:rsid w:val="00914B69"/>
    <w:rsid w:val="00916F9C"/>
    <w:rsid w:val="00923D3A"/>
    <w:rsid w:val="00927803"/>
    <w:rsid w:val="0094133C"/>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00DBB"/>
    <w:rsid w:val="00A1755A"/>
    <w:rsid w:val="00A20206"/>
    <w:rsid w:val="00A2770A"/>
    <w:rsid w:val="00A427B3"/>
    <w:rsid w:val="00A44036"/>
    <w:rsid w:val="00A656B1"/>
    <w:rsid w:val="00A676C7"/>
    <w:rsid w:val="00AB49F9"/>
    <w:rsid w:val="00AC1868"/>
    <w:rsid w:val="00AD09DF"/>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80B78"/>
    <w:rsid w:val="00CB5B0A"/>
    <w:rsid w:val="00CF65B7"/>
    <w:rsid w:val="00D127E2"/>
    <w:rsid w:val="00D16BF4"/>
    <w:rsid w:val="00D20410"/>
    <w:rsid w:val="00D2467E"/>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316B"/>
    <w:rsid w:val="00E77076"/>
    <w:rsid w:val="00E770F9"/>
    <w:rsid w:val="00E82BF2"/>
    <w:rsid w:val="00EA0716"/>
    <w:rsid w:val="00EA371F"/>
    <w:rsid w:val="00EB2DF5"/>
    <w:rsid w:val="00EC2BC1"/>
    <w:rsid w:val="00ED7C1D"/>
    <w:rsid w:val="00F110C6"/>
    <w:rsid w:val="00F129D5"/>
    <w:rsid w:val="00F12BFC"/>
    <w:rsid w:val="00F23B28"/>
    <w:rsid w:val="00F333C4"/>
    <w:rsid w:val="00F42431"/>
    <w:rsid w:val="00F46FEC"/>
    <w:rsid w:val="00F544ED"/>
    <w:rsid w:val="00F66CC4"/>
    <w:rsid w:val="00F700D7"/>
    <w:rsid w:val="00F75B9E"/>
    <w:rsid w:val="00FB6895"/>
    <w:rsid w:val="00FC1F51"/>
    <w:rsid w:val="00FC64AD"/>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90FC359"/>
  <w15:docId w15:val="{7385C568-D83D-48D5-AC2D-C1A7A02F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547F-5830-46D2-8AF8-C195E69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50</Pages>
  <Words>16067</Words>
  <Characters>86764</Characters>
  <Application>Microsoft Office Word</Application>
  <DocSecurity>0</DocSecurity>
  <Lines>723</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4</cp:revision>
  <cp:lastPrinted>2026-06-01T13:56:00Z</cp:lastPrinted>
  <dcterms:created xsi:type="dcterms:W3CDTF">2026-06-01T13:52:00Z</dcterms:created>
  <dcterms:modified xsi:type="dcterms:W3CDTF">2026-06-01T13:57:00Z</dcterms:modified>
</cp:coreProperties>
</file>